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29FA" w14:textId="1BC7E7A5" w:rsidR="0006412A" w:rsidRDefault="0006412A" w:rsidP="00905EE7">
      <w:pPr>
        <w:rPr>
          <w:rFonts w:ascii="Book Antiqua" w:eastAsia="Times New Roman" w:hAnsi="Book Antiqua" w:cs="Calibri"/>
          <w:sz w:val="22"/>
          <w:szCs w:val="22"/>
        </w:rPr>
      </w:pPr>
      <w:r>
        <w:rPr>
          <w:rFonts w:ascii="Book Antiqua" w:eastAsia="Times New Roman" w:hAnsi="Book Antiqua" w:cs="Calibri"/>
          <w:noProof/>
          <w:sz w:val="22"/>
          <w:szCs w:val="22"/>
        </w:rPr>
        <w:drawing>
          <wp:inline distT="0" distB="0" distL="0" distR="0" wp14:anchorId="5F0E69A6" wp14:editId="644C3E38">
            <wp:extent cx="5943600" cy="2144395"/>
            <wp:effectExtent l="0" t="0" r="0" b="1905"/>
            <wp:docPr id="1" name="Picture 1" descr="A poster of a 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of a pla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25575" w14:textId="77777777" w:rsidR="0006412A" w:rsidRDefault="0006412A" w:rsidP="00905EE7">
      <w:pPr>
        <w:rPr>
          <w:rFonts w:ascii="Book Antiqua" w:eastAsia="Times New Roman" w:hAnsi="Book Antiqua" w:cs="Calibri"/>
          <w:sz w:val="22"/>
          <w:szCs w:val="22"/>
        </w:rPr>
      </w:pPr>
    </w:p>
    <w:p w14:paraId="5D4A4ABD" w14:textId="7F1E1470" w:rsidR="0006412A" w:rsidRDefault="0006412A" w:rsidP="00905EE7">
      <w:pPr>
        <w:rPr>
          <w:rFonts w:ascii="Book Antiqua" w:eastAsia="Times New Roman" w:hAnsi="Book Antiqua" w:cs="Calibri"/>
          <w:sz w:val="22"/>
          <w:szCs w:val="22"/>
        </w:rPr>
      </w:pPr>
      <w:r>
        <w:rPr>
          <w:rFonts w:ascii="Book Antiqua" w:eastAsia="Times New Roman" w:hAnsi="Book Antiqua" w:cs="Calibri"/>
          <w:sz w:val="22"/>
          <w:szCs w:val="22"/>
        </w:rPr>
        <w:t>HOTEL INFO FOR HYATT PLACE HOTEL ONSITE AT EVENT:</w:t>
      </w:r>
    </w:p>
    <w:p w14:paraId="6672F510" w14:textId="77777777" w:rsidR="0006412A" w:rsidRDefault="0006412A" w:rsidP="00905EE7">
      <w:pPr>
        <w:rPr>
          <w:rFonts w:ascii="Book Antiqua" w:eastAsia="Times New Roman" w:hAnsi="Book Antiqua" w:cs="Calibri"/>
          <w:sz w:val="22"/>
          <w:szCs w:val="22"/>
        </w:rPr>
      </w:pPr>
    </w:p>
    <w:p w14:paraId="7A5A56F8" w14:textId="062221AF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Book Antiqua" w:eastAsia="Times New Roman" w:hAnsi="Book Antiqua" w:cs="Calibri"/>
          <w:sz w:val="22"/>
          <w:szCs w:val="22"/>
        </w:rPr>
        <w:t>ACCE</w:t>
      </w:r>
      <w:r w:rsidRPr="00905EE7">
        <w:rPr>
          <w:rFonts w:ascii="Book Antiqua" w:eastAsia="Times New Roman" w:hAnsi="Book Antiqua" w:cs="Calibri"/>
          <w:sz w:val="22"/>
          <w:szCs w:val="22"/>
        </w:rPr>
        <w:t xml:space="preserve"> attendees can make reservations for the event directly with the Hyatt Place at the Suburban Collection Showplace reservations at 1-800-233-1234. </w:t>
      </w:r>
    </w:p>
    <w:p w14:paraId="76C758C8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Book Antiqua" w:eastAsia="Times New Roman" w:hAnsi="Book Antiqua" w:cs="Calibri"/>
          <w:sz w:val="22"/>
          <w:szCs w:val="22"/>
        </w:rPr>
        <w:t> </w:t>
      </w:r>
    </w:p>
    <w:p w14:paraId="58A5F80D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Book Antiqua" w:eastAsia="Times New Roman" w:hAnsi="Book Antiqua" w:cs="Calibri"/>
          <w:sz w:val="22"/>
          <w:szCs w:val="22"/>
        </w:rPr>
        <w:t>Reservations may also be made by logging on to: </w:t>
      </w:r>
      <w:hyperlink r:id="rId5" w:history="1">
        <w:r w:rsidRPr="00905EE7">
          <w:rPr>
            <w:rFonts w:ascii="Book Antiqua" w:eastAsia="Times New Roman" w:hAnsi="Book Antiqua" w:cs="Calibri"/>
            <w:color w:val="0563C1"/>
            <w:sz w:val="22"/>
            <w:szCs w:val="22"/>
            <w:u w:val="single"/>
          </w:rPr>
          <w:t>https://novi.place.hyatt.com/en/hotel/home.html?corp_id=G-</w:t>
        </w:r>
        <w:r w:rsidRPr="00905EE7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SPE4</w:t>
        </w:r>
      </w:hyperlink>
      <w:r w:rsidRPr="00905EE7">
        <w:rPr>
          <w:rFonts w:ascii="Calibri" w:eastAsia="Times New Roman" w:hAnsi="Calibri" w:cs="Calibri"/>
          <w:sz w:val="22"/>
          <w:szCs w:val="22"/>
        </w:rPr>
        <w:t>            </w:t>
      </w:r>
    </w:p>
    <w:p w14:paraId="7229ED40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Book Antiqua" w:eastAsia="Times New Roman" w:hAnsi="Book Antiqua" w:cs="Calibri"/>
          <w:color w:val="0563C1"/>
          <w:sz w:val="22"/>
          <w:szCs w:val="22"/>
        </w:rPr>
        <w:t> </w:t>
      </w:r>
    </w:p>
    <w:p w14:paraId="4D7FAAFB" w14:textId="65EF9AE4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Book Antiqua" w:eastAsia="Times New Roman" w:hAnsi="Book Antiqua" w:cs="Calibri"/>
          <w:sz w:val="22"/>
          <w:szCs w:val="22"/>
        </w:rPr>
        <w:t>Use the </w:t>
      </w:r>
      <w:r w:rsidRPr="00905EE7">
        <w:rPr>
          <w:rFonts w:ascii="Book Antiqua" w:eastAsia="Times New Roman" w:hAnsi="Book Antiqua" w:cs="Calibri"/>
          <w:b/>
          <w:bCs/>
          <w:sz w:val="22"/>
          <w:szCs w:val="22"/>
        </w:rPr>
        <w:t>Group Code:  </w:t>
      </w:r>
      <w:r w:rsidRPr="00905EE7">
        <w:rPr>
          <w:rFonts w:ascii="Book Antiqua" w:eastAsia="Times New Roman" w:hAnsi="Book Antiqua" w:cs="Calibri"/>
          <w:b/>
          <w:bCs/>
          <w:color w:val="0000FF"/>
          <w:sz w:val="22"/>
          <w:szCs w:val="22"/>
        </w:rPr>
        <w:t>G-SPE4</w:t>
      </w:r>
      <w:r w:rsidRPr="00905EE7">
        <w:rPr>
          <w:rFonts w:ascii="Book Antiqua" w:eastAsia="Times New Roman" w:hAnsi="Book Antiqua" w:cs="Calibri"/>
          <w:b/>
          <w:bCs/>
          <w:sz w:val="22"/>
          <w:szCs w:val="22"/>
        </w:rPr>
        <w:t> </w:t>
      </w:r>
      <w:r w:rsidRPr="00905EE7">
        <w:rPr>
          <w:rFonts w:ascii="Book Antiqua" w:eastAsia="Times New Roman" w:hAnsi="Book Antiqua" w:cs="Calibri"/>
          <w:sz w:val="22"/>
          <w:szCs w:val="22"/>
        </w:rPr>
        <w:t>to receive your discounted group rate of </w:t>
      </w:r>
      <w:r w:rsidRPr="00905EE7">
        <w:rPr>
          <w:rFonts w:ascii="Book Antiqua" w:eastAsia="Times New Roman" w:hAnsi="Book Antiqua" w:cs="Calibri"/>
          <w:b/>
          <w:bCs/>
          <w:color w:val="0000FF"/>
          <w:sz w:val="22"/>
          <w:szCs w:val="22"/>
        </w:rPr>
        <w:t>$145.00</w:t>
      </w:r>
      <w:r w:rsidRPr="00905EE7">
        <w:rPr>
          <w:rFonts w:ascii="Book Antiqua" w:eastAsia="Times New Roman" w:hAnsi="Book Antiqua" w:cs="Calibri"/>
          <w:sz w:val="22"/>
          <w:szCs w:val="22"/>
        </w:rPr>
        <w:t xml:space="preserve">.   Once the arrival and departure date have been entered, click on special </w:t>
      </w:r>
      <w:proofErr w:type="gramStart"/>
      <w:r w:rsidRPr="00905EE7">
        <w:rPr>
          <w:rFonts w:ascii="Book Antiqua" w:eastAsia="Times New Roman" w:hAnsi="Book Antiqua" w:cs="Calibri"/>
          <w:sz w:val="22"/>
          <w:szCs w:val="22"/>
        </w:rPr>
        <w:t>rates</w:t>
      </w:r>
      <w:proofErr w:type="gramEnd"/>
      <w:r w:rsidRPr="00905EE7">
        <w:rPr>
          <w:rFonts w:ascii="Book Antiqua" w:eastAsia="Times New Roman" w:hAnsi="Book Antiqua" w:cs="Calibri"/>
          <w:sz w:val="22"/>
          <w:szCs w:val="22"/>
        </w:rPr>
        <w:t xml:space="preserve"> and then enter the Group Code in the Group Code Box (make sure to include the G when entering the code). </w:t>
      </w:r>
    </w:p>
    <w:p w14:paraId="35CF4D67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Book Antiqua" w:eastAsia="Times New Roman" w:hAnsi="Book Antiqua" w:cs="Calibri"/>
          <w:sz w:val="22"/>
          <w:szCs w:val="22"/>
        </w:rPr>
        <w:t> </w:t>
      </w:r>
    </w:p>
    <w:p w14:paraId="6CD949AC" w14:textId="34161324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Book Antiqua" w:eastAsia="Times New Roman" w:hAnsi="Book Antiqua" w:cs="Calibri"/>
          <w:sz w:val="22"/>
          <w:szCs w:val="22"/>
        </w:rPr>
        <w:t xml:space="preserve">All reservations must be accompanied by a first night room </w:t>
      </w:r>
      <w:proofErr w:type="gramStart"/>
      <w:r w:rsidRPr="00905EE7">
        <w:rPr>
          <w:rFonts w:ascii="Book Antiqua" w:eastAsia="Times New Roman" w:hAnsi="Book Antiqua" w:cs="Calibri"/>
          <w:sz w:val="22"/>
          <w:szCs w:val="22"/>
        </w:rPr>
        <w:t>deposit, or</w:t>
      </w:r>
      <w:proofErr w:type="gramEnd"/>
      <w:r w:rsidRPr="00905EE7">
        <w:rPr>
          <w:rFonts w:ascii="Book Antiqua" w:eastAsia="Times New Roman" w:hAnsi="Book Antiqua" w:cs="Calibri"/>
          <w:sz w:val="22"/>
          <w:szCs w:val="22"/>
        </w:rPr>
        <w:t xml:space="preserve"> guaranteed with a major credit card.  Hotel will not hold any reservations unless secured by one of the above methods. </w:t>
      </w:r>
      <w:r w:rsidRPr="00905EE7">
        <w:rPr>
          <w:rFonts w:ascii="Book Antiqua" w:eastAsia="Times New Roman" w:hAnsi="Book Antiqua" w:cs="Calibri"/>
          <w:b/>
          <w:bCs/>
          <w:i/>
          <w:iCs/>
          <w:sz w:val="22"/>
          <w:szCs w:val="22"/>
        </w:rPr>
        <w:t>Per our group contract, Cancellations must be received a minimum of (72) hours prior to arrival for a full refund.  Cancellations received less than (72) hours prior to arrival will forfeit one (1) night room and tax.</w:t>
      </w:r>
      <w:r w:rsidRPr="00905EE7">
        <w:rPr>
          <w:rFonts w:ascii="Book Antiqua" w:eastAsia="Times New Roman" w:hAnsi="Book Antiqua" w:cs="Calibri"/>
          <w:sz w:val="22"/>
          <w:szCs w:val="22"/>
        </w:rPr>
        <w:t> </w:t>
      </w:r>
    </w:p>
    <w:p w14:paraId="66EC42D8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Book Antiqua" w:eastAsia="Times New Roman" w:hAnsi="Book Antiqua" w:cs="Calibri"/>
          <w:sz w:val="22"/>
          <w:szCs w:val="22"/>
        </w:rPr>
        <w:t> </w:t>
      </w:r>
    </w:p>
    <w:p w14:paraId="10CD3FF3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Book Antiqua" w:eastAsia="Times New Roman" w:hAnsi="Book Antiqua" w:cs="Calibri"/>
          <w:sz w:val="22"/>
          <w:szCs w:val="22"/>
        </w:rPr>
        <w:t>Reservations by attendees must be received </w:t>
      </w:r>
      <w:r w:rsidRPr="00905EE7">
        <w:rPr>
          <w:rFonts w:ascii="Book Antiqua" w:eastAsia="Times New Roman" w:hAnsi="Book Antiqua" w:cs="Calibri"/>
          <w:color w:val="FF0000"/>
          <w:sz w:val="22"/>
          <w:szCs w:val="22"/>
        </w:rPr>
        <w:t>on or before </w:t>
      </w:r>
      <w:r w:rsidRPr="00905EE7">
        <w:rPr>
          <w:rFonts w:ascii="Book Antiqua" w:eastAsia="Times New Roman" w:hAnsi="Book Antiqua" w:cs="Calibri"/>
          <w:b/>
          <w:bCs/>
          <w:color w:val="FF0000"/>
          <w:sz w:val="22"/>
          <w:szCs w:val="22"/>
        </w:rPr>
        <w:t>August 2, 2024</w:t>
      </w:r>
      <w:r w:rsidRPr="00905EE7">
        <w:rPr>
          <w:rFonts w:ascii="Book Antiqua" w:eastAsia="Times New Roman" w:hAnsi="Book Antiqua" w:cs="Calibri"/>
          <w:b/>
          <w:bCs/>
          <w:sz w:val="22"/>
          <w:szCs w:val="22"/>
        </w:rPr>
        <w:t>.</w:t>
      </w:r>
    </w:p>
    <w:p w14:paraId="7F15A800" w14:textId="109D9529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Book Antiqua" w:eastAsia="Times New Roman" w:hAnsi="Book Antiqua" w:cs="Calibri"/>
          <w:sz w:val="22"/>
          <w:szCs w:val="22"/>
        </w:rPr>
        <w:t>If you need</w:t>
      </w:r>
      <w:r w:rsidRPr="00905EE7">
        <w:rPr>
          <w:rFonts w:ascii="Book Antiqua" w:eastAsia="Times New Roman" w:hAnsi="Book Antiqua" w:cs="Calibri"/>
          <w:sz w:val="22"/>
          <w:szCs w:val="22"/>
        </w:rPr>
        <w:t xml:space="preserve"> assist</w:t>
      </w:r>
      <w:r>
        <w:rPr>
          <w:rFonts w:ascii="Book Antiqua" w:eastAsia="Times New Roman" w:hAnsi="Book Antiqua" w:cs="Calibri"/>
          <w:sz w:val="22"/>
          <w:szCs w:val="22"/>
        </w:rPr>
        <w:t xml:space="preserve">ance </w:t>
      </w:r>
      <w:r w:rsidRPr="00905EE7">
        <w:rPr>
          <w:rFonts w:ascii="Book Antiqua" w:eastAsia="Times New Roman" w:hAnsi="Book Antiqua" w:cs="Calibri"/>
          <w:sz w:val="22"/>
          <w:szCs w:val="22"/>
        </w:rPr>
        <w:t xml:space="preserve">with any reservations or </w:t>
      </w:r>
      <w:r>
        <w:rPr>
          <w:rFonts w:ascii="Book Antiqua" w:eastAsia="Times New Roman" w:hAnsi="Book Antiqua" w:cs="Calibri"/>
          <w:sz w:val="22"/>
          <w:szCs w:val="22"/>
        </w:rPr>
        <w:t xml:space="preserve">have </w:t>
      </w:r>
      <w:r w:rsidRPr="00905EE7">
        <w:rPr>
          <w:rFonts w:ascii="Book Antiqua" w:eastAsia="Times New Roman" w:hAnsi="Book Antiqua" w:cs="Calibri"/>
          <w:sz w:val="22"/>
          <w:szCs w:val="22"/>
        </w:rPr>
        <w:t xml:space="preserve">questions you may </w:t>
      </w:r>
      <w:r>
        <w:rPr>
          <w:rFonts w:ascii="Book Antiqua" w:eastAsia="Times New Roman" w:hAnsi="Book Antiqua" w:cs="Calibri"/>
          <w:sz w:val="22"/>
          <w:szCs w:val="22"/>
        </w:rPr>
        <w:t>contact:</w:t>
      </w:r>
    </w:p>
    <w:p w14:paraId="4DFD3DCF" w14:textId="77777777" w:rsidR="00905EE7" w:rsidRDefault="00905EE7" w:rsidP="00905EE7">
      <w:pPr>
        <w:rPr>
          <w:rFonts w:ascii="Book Antiqua" w:eastAsia="Times New Roman" w:hAnsi="Book Antiqua" w:cs="Calibri"/>
          <w:sz w:val="22"/>
          <w:szCs w:val="22"/>
        </w:rPr>
      </w:pPr>
      <w:r w:rsidRPr="00905EE7">
        <w:rPr>
          <w:rFonts w:ascii="Book Antiqua" w:eastAsia="Times New Roman" w:hAnsi="Book Antiqua" w:cs="Calibri"/>
          <w:sz w:val="22"/>
          <w:szCs w:val="22"/>
        </w:rPr>
        <w:t> </w:t>
      </w:r>
    </w:p>
    <w:p w14:paraId="4CD698E6" w14:textId="08700F0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proofErr w:type="spellStart"/>
      <w:r w:rsidRPr="00905EE7">
        <w:rPr>
          <w:rFonts w:ascii="Calibri" w:eastAsia="Times New Roman" w:hAnsi="Calibri" w:cs="Calibri"/>
          <w:b/>
          <w:bCs/>
          <w:spacing w:val="-20"/>
          <w:sz w:val="28"/>
          <w:szCs w:val="28"/>
        </w:rPr>
        <w:t>Shamin</w:t>
      </w:r>
      <w:proofErr w:type="spellEnd"/>
      <w:r w:rsidRPr="00905EE7">
        <w:rPr>
          <w:rFonts w:ascii="Calibri" w:eastAsia="Times New Roman" w:hAnsi="Calibri" w:cs="Calibri"/>
          <w:b/>
          <w:bCs/>
          <w:spacing w:val="-20"/>
          <w:sz w:val="28"/>
          <w:szCs w:val="28"/>
        </w:rPr>
        <w:t xml:space="preserve"> Sanders </w:t>
      </w:r>
    </w:p>
    <w:p w14:paraId="5FB49FB9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Calibri" w:eastAsia="Times New Roman" w:hAnsi="Calibri" w:cs="Calibri"/>
          <w:b/>
          <w:bCs/>
          <w:spacing w:val="-20"/>
          <w:sz w:val="28"/>
          <w:szCs w:val="28"/>
        </w:rPr>
        <w:t>Reservations Manager</w:t>
      </w:r>
    </w:p>
    <w:p w14:paraId="2F605E4A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Calibri" w:eastAsia="Times New Roman" w:hAnsi="Calibri" w:cs="Calibri"/>
          <w:sz w:val="22"/>
          <w:szCs w:val="22"/>
        </w:rPr>
        <w:t>HYATT PLACE DETROIT/NOVI</w:t>
      </w:r>
    </w:p>
    <w:p w14:paraId="1F0E0DCF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Calibri" w:eastAsia="Times New Roman" w:hAnsi="Calibri" w:cs="Calibri"/>
          <w:sz w:val="22"/>
          <w:szCs w:val="22"/>
        </w:rPr>
        <w:t>at the SUBURBAN COLLECTION SHOWPLACE</w:t>
      </w:r>
    </w:p>
    <w:p w14:paraId="79347844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Calibri" w:eastAsia="Times New Roman" w:hAnsi="Calibri" w:cs="Calibri"/>
          <w:color w:val="5F5E5F"/>
          <w:sz w:val="22"/>
          <w:szCs w:val="22"/>
          <w:lang w:val="fr-FR"/>
        </w:rPr>
        <w:t xml:space="preserve">46080 Grand River Ave, </w:t>
      </w:r>
      <w:proofErr w:type="spellStart"/>
      <w:r w:rsidRPr="00905EE7">
        <w:rPr>
          <w:rFonts w:ascii="Calibri" w:eastAsia="Times New Roman" w:hAnsi="Calibri" w:cs="Calibri"/>
          <w:color w:val="5F5E5F"/>
          <w:sz w:val="22"/>
          <w:szCs w:val="22"/>
          <w:lang w:val="fr-FR"/>
        </w:rPr>
        <w:t>Novi</w:t>
      </w:r>
      <w:proofErr w:type="spellEnd"/>
      <w:r w:rsidRPr="00905EE7">
        <w:rPr>
          <w:rFonts w:ascii="Calibri" w:eastAsia="Times New Roman" w:hAnsi="Calibri" w:cs="Calibri"/>
          <w:color w:val="5F5E5F"/>
          <w:sz w:val="22"/>
          <w:szCs w:val="22"/>
          <w:lang w:val="fr-FR"/>
        </w:rPr>
        <w:t xml:space="preserve"> MI 48374, USA</w:t>
      </w:r>
    </w:p>
    <w:p w14:paraId="6CF6C023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r w:rsidRPr="00905EE7">
        <w:rPr>
          <w:rFonts w:ascii="Calibri" w:eastAsia="Times New Roman" w:hAnsi="Calibri" w:cs="Calibri"/>
          <w:sz w:val="22"/>
          <w:szCs w:val="22"/>
          <w:lang w:val="fr-FR"/>
        </w:rPr>
        <w:t>T</w:t>
      </w:r>
      <w:r w:rsidRPr="00905EE7">
        <w:rPr>
          <w:rFonts w:ascii="Calibri" w:eastAsia="Times New Roman" w:hAnsi="Calibri" w:cs="Calibri"/>
          <w:color w:val="5F5E5F"/>
          <w:sz w:val="22"/>
          <w:szCs w:val="22"/>
          <w:lang w:val="fr-FR"/>
        </w:rPr>
        <w:t xml:space="preserve"> +1 248 513 </w:t>
      </w:r>
      <w:proofErr w:type="gramStart"/>
      <w:r w:rsidRPr="00905EE7">
        <w:rPr>
          <w:rFonts w:ascii="Calibri" w:eastAsia="Times New Roman" w:hAnsi="Calibri" w:cs="Calibri"/>
          <w:color w:val="5F5E5F"/>
          <w:sz w:val="22"/>
          <w:szCs w:val="22"/>
          <w:lang w:val="fr-FR"/>
        </w:rPr>
        <w:t>3532  </w:t>
      </w:r>
      <w:r w:rsidRPr="00905EE7">
        <w:rPr>
          <w:rFonts w:ascii="Calibri" w:eastAsia="Times New Roman" w:hAnsi="Calibri" w:cs="Calibri"/>
          <w:sz w:val="22"/>
          <w:szCs w:val="22"/>
          <w:lang w:val="fr-FR"/>
        </w:rPr>
        <w:t>F</w:t>
      </w:r>
      <w:proofErr w:type="gramEnd"/>
      <w:r w:rsidRPr="00905EE7">
        <w:rPr>
          <w:rFonts w:ascii="Calibri" w:eastAsia="Times New Roman" w:hAnsi="Calibri" w:cs="Calibri"/>
          <w:sz w:val="22"/>
          <w:szCs w:val="22"/>
          <w:lang w:val="fr-FR"/>
        </w:rPr>
        <w:t> </w:t>
      </w:r>
      <w:r w:rsidRPr="00905EE7">
        <w:rPr>
          <w:rFonts w:ascii="Calibri" w:eastAsia="Times New Roman" w:hAnsi="Calibri" w:cs="Calibri"/>
          <w:color w:val="5F5E5F"/>
          <w:sz w:val="22"/>
          <w:szCs w:val="22"/>
          <w:lang w:val="fr-FR"/>
        </w:rPr>
        <w:t>+1 248 513 3111 </w:t>
      </w:r>
      <w:r w:rsidRPr="00905EE7">
        <w:rPr>
          <w:rFonts w:ascii="Calibri" w:eastAsia="Times New Roman" w:hAnsi="Calibri" w:cs="Calibri"/>
          <w:sz w:val="22"/>
          <w:szCs w:val="22"/>
          <w:lang w:val="fr-FR"/>
        </w:rPr>
        <w:t> E</w:t>
      </w:r>
      <w:r w:rsidRPr="00905EE7">
        <w:rPr>
          <w:rFonts w:ascii="Calibri" w:eastAsia="Times New Roman" w:hAnsi="Calibri" w:cs="Calibri"/>
          <w:color w:val="5F5E5F"/>
          <w:sz w:val="22"/>
          <w:szCs w:val="22"/>
          <w:lang w:val="fr-FR"/>
        </w:rPr>
        <w:t> </w:t>
      </w:r>
      <w:hyperlink r:id="rId6" w:history="1">
        <w:r w:rsidRPr="00905EE7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fr-FR"/>
          </w:rPr>
          <w:t>shamin.sanders@hyatt.com</w:t>
        </w:r>
      </w:hyperlink>
    </w:p>
    <w:p w14:paraId="5135ED3C" w14:textId="77777777" w:rsidR="00905EE7" w:rsidRPr="00905EE7" w:rsidRDefault="00905EE7" w:rsidP="00905EE7">
      <w:pPr>
        <w:rPr>
          <w:rFonts w:ascii="Calibri" w:eastAsia="Times New Roman" w:hAnsi="Calibri" w:cs="Calibri"/>
          <w:sz w:val="20"/>
          <w:szCs w:val="20"/>
        </w:rPr>
      </w:pPr>
      <w:hyperlink r:id="rId7" w:history="1">
        <w:r w:rsidRPr="00905EE7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Novi.place.hyatt.com</w:t>
        </w:r>
      </w:hyperlink>
    </w:p>
    <w:p w14:paraId="041CAAD0" w14:textId="77777777" w:rsidR="00D21AF5" w:rsidRDefault="00000000"/>
    <w:sectPr w:rsidR="00D2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E7"/>
    <w:rsid w:val="0006412A"/>
    <w:rsid w:val="003E7D05"/>
    <w:rsid w:val="00905EE7"/>
    <w:rsid w:val="00E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3E723"/>
  <w15:chartTrackingRefBased/>
  <w15:docId w15:val="{D485948D-DEC2-9040-8C62-E4FFB49A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5EE7"/>
  </w:style>
  <w:style w:type="character" w:styleId="Hyperlink">
    <w:name w:val="Hyperlink"/>
    <w:basedOn w:val="DefaultParagraphFont"/>
    <w:uiPriority w:val="99"/>
    <w:semiHidden/>
    <w:unhideWhenUsed/>
    <w:rsid w:val="00905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84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266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0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0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53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03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29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1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43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5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68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03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56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14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9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1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74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97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7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62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7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5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73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2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88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0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83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7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86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0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22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57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9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3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vi.place.hyat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min.sanders@hyatt.com" TargetMode="External"/><Relationship Id="rId5" Type="http://schemas.openxmlformats.org/officeDocument/2006/relationships/hyperlink" Target="https://novi.place.hyatt.com/en/hotel/home.html?corp_id=G-SPE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Chouinard</dc:creator>
  <cp:keywords/>
  <dc:description/>
  <cp:lastModifiedBy>Teri Chouinard</cp:lastModifiedBy>
  <cp:revision>2</cp:revision>
  <dcterms:created xsi:type="dcterms:W3CDTF">2024-05-23T00:09:00Z</dcterms:created>
  <dcterms:modified xsi:type="dcterms:W3CDTF">2024-05-23T00:09:00Z</dcterms:modified>
</cp:coreProperties>
</file>